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A" w:rsidRDefault="0097473A" w:rsidP="00883C8E">
      <w:pPr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97473A" w:rsidRPr="00B37BEF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B37BEF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B37BEF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b/>
          <w:bCs/>
          <w:sz w:val="22"/>
          <w:szCs w:val="22"/>
        </w:rPr>
        <w:t>Stručný záměr</w:t>
      </w:r>
      <w:r w:rsidR="00F94F10" w:rsidRPr="00B37BEF">
        <w:rPr>
          <w:rFonts w:ascii="Segoe UI" w:hAnsi="Segoe UI" w:cs="Segoe UI"/>
          <w:b/>
          <w:bCs/>
          <w:sz w:val="22"/>
          <w:szCs w:val="22"/>
        </w:rPr>
        <w:t xml:space="preserve"> stáže</w:t>
      </w:r>
      <w:r w:rsidRPr="00B37BEF">
        <w:rPr>
          <w:rFonts w:ascii="Segoe UI" w:hAnsi="Segoe UI" w:cs="Segoe UI"/>
          <w:b/>
          <w:bCs/>
          <w:sz w:val="22"/>
          <w:szCs w:val="22"/>
        </w:rPr>
        <w:t>:</w:t>
      </w:r>
    </w:p>
    <w:p w:rsidR="0097473A" w:rsidRPr="00B37BEF" w:rsidRDefault="00F94F10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 xml:space="preserve">Informace o vysílající </w:t>
      </w:r>
      <w:r w:rsidR="0097473A" w:rsidRPr="00B37BEF">
        <w:rPr>
          <w:rFonts w:ascii="Segoe UI" w:hAnsi="Segoe UI" w:cs="Segoe UI"/>
          <w:color w:val="00B050"/>
          <w:sz w:val="22"/>
          <w:szCs w:val="22"/>
        </w:rPr>
        <w:t>organizaci:</w:t>
      </w:r>
    </w:p>
    <w:p w:rsidR="0097473A" w:rsidRPr="00B37BEF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Uveďte jméno a příjmení osoby, která se stáže zúčastní. V případě více osob vyplňte každou na samostatný řádek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stážista: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711ECE">
      <w:pPr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color w:val="000000"/>
          <w:sz w:val="22"/>
          <w:szCs w:val="22"/>
        </w:rPr>
        <w:t>s</w:t>
      </w:r>
      <w:r w:rsidR="00711ECE" w:rsidRPr="00B37BEF">
        <w:rPr>
          <w:rFonts w:ascii="Segoe UI" w:hAnsi="Segoe UI" w:cs="Segoe UI"/>
          <w:color w:val="000000"/>
          <w:sz w:val="22"/>
          <w:szCs w:val="22"/>
        </w:rPr>
        <w:t>tážista: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Přijímající organizace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Název organizace, u které proběhne stáž:</w:t>
      </w:r>
    </w:p>
    <w:p w:rsidR="00F94F10" w:rsidRPr="00B37BEF" w:rsidRDefault="00F94F10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IČ organizace, u které proběhne stáž: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Délka stáže:</w:t>
      </w:r>
    </w:p>
    <w:p w:rsidR="00F94F10" w:rsidRPr="00B37BEF" w:rsidRDefault="00F94F10" w:rsidP="00F94F10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Vyberte jednu možnost: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1</w:t>
      </w:r>
      <w:r w:rsidR="00711ECE" w:rsidRPr="00B37BEF">
        <w:rPr>
          <w:rFonts w:ascii="Segoe UI" w:hAnsi="Segoe UI" w:cs="Segoe UI"/>
          <w:sz w:val="22"/>
          <w:szCs w:val="22"/>
        </w:rPr>
        <w:t>.</w:t>
      </w:r>
      <w:r w:rsidRPr="00B37BEF">
        <w:rPr>
          <w:rFonts w:ascii="Segoe UI" w:hAnsi="Segoe UI" w:cs="Segoe UI"/>
          <w:sz w:val="22"/>
          <w:szCs w:val="22"/>
        </w:rPr>
        <w:t xml:space="preserve"> den</w:t>
      </w:r>
    </w:p>
    <w:p w:rsidR="00F94F10" w:rsidRPr="00B37BEF" w:rsidRDefault="00F94F10" w:rsidP="00F94F10">
      <w:pPr>
        <w:autoSpaceDE/>
        <w:autoSpaceDN/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2. dny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Termín 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F94F10" w:rsidRPr="00B37BEF" w:rsidRDefault="00F94F10" w:rsidP="00F94F10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 přesný termín stáže, pokud je znám. Pokud znám není, uveďte alespoň název měsíce, ve kterém se stáž pravděpodobně uskuteční.</w:t>
      </w:r>
    </w:p>
    <w:p w:rsidR="0097473A" w:rsidRPr="00B37BEF" w:rsidRDefault="00F94F10" w:rsidP="00711ECE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lastRenderedPageBreak/>
        <w:t>Zaměření</w:t>
      </w:r>
      <w:r w:rsidR="00711ECE" w:rsidRPr="00B37BEF">
        <w:rPr>
          <w:rFonts w:ascii="Segoe UI" w:hAnsi="Segoe UI" w:cs="Segoe UI"/>
          <w:color w:val="00B050"/>
          <w:sz w:val="22"/>
          <w:szCs w:val="22"/>
        </w:rPr>
        <w:t xml:space="preserve"> </w:t>
      </w:r>
      <w:r w:rsidRPr="00B37BEF">
        <w:rPr>
          <w:rFonts w:ascii="Segoe UI" w:hAnsi="Segoe UI" w:cs="Segoe UI"/>
          <w:color w:val="00B050"/>
          <w:sz w:val="22"/>
          <w:szCs w:val="22"/>
        </w:rPr>
        <w:t>stáže: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97473A" w:rsidRPr="00B37BEF" w:rsidRDefault="00F94F10" w:rsidP="00893ACA">
      <w:pPr>
        <w:rPr>
          <w:rFonts w:ascii="Segoe UI" w:hAnsi="Segoe UI" w:cs="Segoe UI"/>
          <w:b/>
          <w:bCs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Uveďte, co bude záměrem stáže, s jakými oblastmi činnosti přijímající organizace se budou stážisté seznamovat.</w:t>
      </w:r>
    </w:p>
    <w:p w:rsidR="00F94F10" w:rsidRPr="00B37BEF" w:rsidRDefault="00F94F10" w:rsidP="00F94F10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B37BEF">
        <w:rPr>
          <w:rFonts w:ascii="Segoe UI" w:hAnsi="Segoe UI" w:cs="Segoe UI"/>
          <w:color w:val="00B050"/>
          <w:sz w:val="22"/>
          <w:szCs w:val="22"/>
        </w:rPr>
        <w:t>Prohlášení: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045952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>Prohlašuji, že organizace, u které bude probíhat stáž, je o akci informována a s přijetím uvedených stážistů souhlasí</w:t>
      </w:r>
      <w:r w:rsidR="00B37BEF">
        <w:rPr>
          <w:rFonts w:ascii="Segoe UI" w:hAnsi="Segoe UI" w:cs="Segoe UI"/>
          <w:sz w:val="22"/>
          <w:szCs w:val="22"/>
        </w:rPr>
        <w:t>.</w:t>
      </w: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</w:p>
    <w:p w:rsidR="00711ECE" w:rsidRPr="00B37BEF" w:rsidRDefault="00711ECE" w:rsidP="00711ECE">
      <w:pPr>
        <w:rPr>
          <w:rFonts w:ascii="Segoe UI" w:hAnsi="Segoe UI" w:cs="Segoe UI"/>
          <w:sz w:val="22"/>
          <w:szCs w:val="22"/>
        </w:rPr>
      </w:pP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  <w:r w:rsidRPr="00B37BEF">
        <w:rPr>
          <w:rFonts w:ascii="Segoe UI" w:hAnsi="Segoe UI" w:cs="Segoe UI"/>
          <w:sz w:val="22"/>
          <w:szCs w:val="22"/>
        </w:rPr>
        <w:tab/>
      </w:r>
    </w:p>
    <w:p w:rsidR="00711ECE" w:rsidRPr="00B37BEF" w:rsidRDefault="00711ECE" w:rsidP="00711ECE">
      <w:pPr>
        <w:rPr>
          <w:rFonts w:ascii="Segoe UI" w:hAnsi="Segoe UI" w:cs="Segoe UI"/>
          <w:b/>
          <w:sz w:val="22"/>
          <w:szCs w:val="22"/>
        </w:rPr>
      </w:pPr>
    </w:p>
    <w:sectPr w:rsidR="00711ECE" w:rsidRPr="00B37BE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71" w:rsidRDefault="00950271" w:rsidP="00893ACA">
      <w:r>
        <w:separator/>
      </w:r>
    </w:p>
  </w:endnote>
  <w:endnote w:type="continuationSeparator" w:id="0">
    <w:p w:rsidR="00950271" w:rsidRDefault="00950271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711EC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  <w:proofErr w:type="gramEnd"/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  <w:proofErr w:type="gramEnd"/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" strokecolor="#3c9637" strokeweight="1.5pt"/>
              </v:group>
              <v:group id="Group 6" o:spid="_x0000_s1030" style="position:absolute;left:5220;top:15082;width:2656;height:645" coordorigin="4814,15082" coordsize="265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4898;top:15083;width:257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" strokecolor="#3c9637" strokeweight="1.5pt"/>
              </v:group>
              <v:group id="Group 9" o:spid="_x0000_s1033" style="position:absolute;left:8671;top:15082;width:2185;height:645" coordorigin="7768,15082" coordsize="258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34" type="#_x0000_t202" style="position:absolute;left:7853;top:15082;width:24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71" w:rsidRDefault="00950271" w:rsidP="00893ACA">
      <w:r>
        <w:separator/>
      </w:r>
    </w:p>
  </w:footnote>
  <w:footnote w:type="continuationSeparator" w:id="0">
    <w:p w:rsidR="00950271" w:rsidRDefault="00950271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711ECE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A87E44"/>
    <w:multiLevelType w:val="hybridMultilevel"/>
    <w:tmpl w:val="78A6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51117"/>
    <w:multiLevelType w:val="hybridMultilevel"/>
    <w:tmpl w:val="9634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B17"/>
    <w:multiLevelType w:val="hybridMultilevel"/>
    <w:tmpl w:val="AA6C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028D9"/>
    <w:multiLevelType w:val="hybridMultilevel"/>
    <w:tmpl w:val="8400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617B"/>
    <w:multiLevelType w:val="hybridMultilevel"/>
    <w:tmpl w:val="721C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0149CF"/>
    <w:multiLevelType w:val="hybridMultilevel"/>
    <w:tmpl w:val="A8846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5"/>
  </w:num>
  <w:num w:numId="4">
    <w:abstractNumId w:val="22"/>
  </w:num>
  <w:num w:numId="5">
    <w:abstractNumId w:val="0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23"/>
  </w:num>
  <w:num w:numId="15">
    <w:abstractNumId w:val="11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7"/>
    <w:rsid w:val="0004502D"/>
    <w:rsid w:val="00045952"/>
    <w:rsid w:val="000C177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403A49"/>
    <w:rsid w:val="004415E9"/>
    <w:rsid w:val="004A0F74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11ECE"/>
    <w:rsid w:val="00732828"/>
    <w:rsid w:val="00740C61"/>
    <w:rsid w:val="00760FF8"/>
    <w:rsid w:val="008057D8"/>
    <w:rsid w:val="00846A67"/>
    <w:rsid w:val="00864507"/>
    <w:rsid w:val="00883C8E"/>
    <w:rsid w:val="00893ACA"/>
    <w:rsid w:val="008A3D3F"/>
    <w:rsid w:val="008B41E6"/>
    <w:rsid w:val="008B68FC"/>
    <w:rsid w:val="008E6F8B"/>
    <w:rsid w:val="00913529"/>
    <w:rsid w:val="009244B6"/>
    <w:rsid w:val="00950271"/>
    <w:rsid w:val="0097473A"/>
    <w:rsid w:val="009813F4"/>
    <w:rsid w:val="00991E3D"/>
    <w:rsid w:val="009B14DF"/>
    <w:rsid w:val="00A04BB7"/>
    <w:rsid w:val="00A655E6"/>
    <w:rsid w:val="00A950CB"/>
    <w:rsid w:val="00AA28BF"/>
    <w:rsid w:val="00AA2EAD"/>
    <w:rsid w:val="00AA3FD1"/>
    <w:rsid w:val="00AC335B"/>
    <w:rsid w:val="00AE2F21"/>
    <w:rsid w:val="00B00C93"/>
    <w:rsid w:val="00B37BEF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85A96"/>
    <w:rsid w:val="00F94F10"/>
    <w:rsid w:val="00FA441A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055F07-CC27-402A-B4AB-461FD56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05C2-1179-4723-89D9-0D8DD238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středisek ekologické výchovy Pavučina</vt:lpstr>
    </vt:vector>
  </TitlesOfParts>
  <Company>Untitled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Windows User</cp:lastModifiedBy>
  <cp:revision>2</cp:revision>
  <cp:lastPrinted>2019-03-02T19:19:00Z</cp:lastPrinted>
  <dcterms:created xsi:type="dcterms:W3CDTF">2022-02-15T11:57:00Z</dcterms:created>
  <dcterms:modified xsi:type="dcterms:W3CDTF">2022-02-15T11:57:00Z</dcterms:modified>
</cp:coreProperties>
</file>